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270" w:rsidRDefault="00452270" w:rsidP="0045227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452270" w:rsidRDefault="00452270" w:rsidP="0045227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«Детский сад общеразвивающего вида №38 «Росинка» города Рубцовска</w:t>
      </w:r>
    </w:p>
    <w:p w:rsidR="004614CA" w:rsidRDefault="004614CA" w:rsidP="00452270">
      <w:pPr>
        <w:jc w:val="center"/>
        <w:rPr>
          <w:rFonts w:ascii="Times New Roman" w:hAnsi="Times New Roman" w:cs="Times New Roman"/>
        </w:rPr>
      </w:pPr>
    </w:p>
    <w:p w:rsidR="004614CA" w:rsidRDefault="004614CA" w:rsidP="004614CA">
      <w:pPr>
        <w:jc w:val="center"/>
        <w:rPr>
          <w:rFonts w:ascii="Times New Roman" w:hAnsi="Times New Roman" w:cs="Times New Roman"/>
        </w:rPr>
      </w:pPr>
    </w:p>
    <w:p w:rsidR="004614CA" w:rsidRDefault="004614CA" w:rsidP="004614CA">
      <w:pPr>
        <w:jc w:val="center"/>
        <w:rPr>
          <w:rFonts w:ascii="Times New Roman" w:hAnsi="Times New Roman" w:cs="Times New Roman"/>
        </w:rPr>
      </w:pPr>
    </w:p>
    <w:p w:rsidR="004614CA" w:rsidRDefault="004614CA" w:rsidP="004614CA">
      <w:pPr>
        <w:jc w:val="center"/>
        <w:rPr>
          <w:rFonts w:ascii="Times New Roman" w:hAnsi="Times New Roman" w:cs="Times New Roman"/>
        </w:rPr>
      </w:pPr>
    </w:p>
    <w:p w:rsidR="004614CA" w:rsidRDefault="004614CA" w:rsidP="004614CA">
      <w:pPr>
        <w:jc w:val="center"/>
        <w:rPr>
          <w:rFonts w:ascii="Times New Roman" w:hAnsi="Times New Roman" w:cs="Times New Roman"/>
        </w:rPr>
      </w:pPr>
    </w:p>
    <w:p w:rsidR="004614CA" w:rsidRDefault="004614CA" w:rsidP="004614CA">
      <w:pPr>
        <w:jc w:val="center"/>
        <w:rPr>
          <w:rFonts w:ascii="Times New Roman" w:hAnsi="Times New Roman" w:cs="Times New Roman"/>
        </w:rPr>
      </w:pPr>
    </w:p>
    <w:p w:rsidR="006E2A20" w:rsidRDefault="006E2A20" w:rsidP="004614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 в рамках педагогического совета</w:t>
      </w:r>
    </w:p>
    <w:p w:rsidR="004614CA" w:rsidRDefault="004614CA" w:rsidP="004614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«Математика – это интересно!»</w:t>
      </w:r>
    </w:p>
    <w:p w:rsidR="004614CA" w:rsidRDefault="004614CA" w:rsidP="004614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4CA" w:rsidRDefault="004614CA" w:rsidP="004614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4CA" w:rsidRDefault="004614CA" w:rsidP="004614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4CA" w:rsidRDefault="004614CA" w:rsidP="004614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4CA" w:rsidRDefault="004614CA" w:rsidP="004614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4CA" w:rsidRDefault="004614CA" w:rsidP="004614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4CA" w:rsidRDefault="004614CA" w:rsidP="004614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4CA" w:rsidRDefault="004614CA" w:rsidP="004614C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14CA" w:rsidRDefault="004614CA" w:rsidP="004614C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14CA" w:rsidRDefault="004614CA" w:rsidP="004614C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14CA" w:rsidRDefault="004614CA" w:rsidP="004614C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14CA" w:rsidRDefault="004614CA" w:rsidP="004614C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14CA" w:rsidRDefault="004614CA" w:rsidP="004614C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14CA" w:rsidRDefault="004614CA" w:rsidP="004614C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14CA" w:rsidRDefault="004614CA" w:rsidP="004614C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опыта работы воспитателя</w:t>
      </w:r>
    </w:p>
    <w:p w:rsidR="004614CA" w:rsidRDefault="004614CA" w:rsidP="004614CA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Колычевой</w:t>
      </w:r>
      <w:proofErr w:type="spellEnd"/>
      <w:r>
        <w:rPr>
          <w:rFonts w:ascii="Times New Roman" w:hAnsi="Times New Roman" w:cs="Times New Roman"/>
        </w:rPr>
        <w:t xml:space="preserve"> Ю.И</w:t>
      </w:r>
    </w:p>
    <w:p w:rsidR="004614CA" w:rsidRDefault="004614CA" w:rsidP="004614CA">
      <w:pPr>
        <w:jc w:val="right"/>
        <w:rPr>
          <w:rFonts w:ascii="Times New Roman" w:hAnsi="Times New Roman" w:cs="Times New Roman"/>
        </w:rPr>
      </w:pPr>
    </w:p>
    <w:p w:rsidR="004614CA" w:rsidRDefault="00452270" w:rsidP="0045227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2019</w:t>
      </w:r>
    </w:p>
    <w:p w:rsidR="004614CA" w:rsidRDefault="004614CA" w:rsidP="004614CA">
      <w:pPr>
        <w:jc w:val="center"/>
        <w:rPr>
          <w:rFonts w:ascii="Times New Roman" w:hAnsi="Times New Roman" w:cs="Times New Roman"/>
        </w:rPr>
      </w:pPr>
    </w:p>
    <w:p w:rsidR="004614CA" w:rsidRPr="004614CA" w:rsidRDefault="004614CA" w:rsidP="004614C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 – это интересно!</w:t>
      </w:r>
    </w:p>
    <w:p w:rsidR="004614CA" w:rsidRDefault="004614CA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4614CA">
        <w:rPr>
          <w:rFonts w:ascii="Times New Roman" w:hAnsi="Times New Roman" w:cs="Times New Roman"/>
          <w:sz w:val="28"/>
          <w:szCs w:val="28"/>
        </w:rPr>
        <w:t xml:space="preserve">Формирование элементарных математических представлений у детей— </w:t>
      </w:r>
      <w:proofErr w:type="gramStart"/>
      <w:r w:rsidRPr="004614CA">
        <w:rPr>
          <w:rFonts w:ascii="Times New Roman" w:hAnsi="Times New Roman" w:cs="Times New Roman"/>
          <w:sz w:val="28"/>
          <w:szCs w:val="28"/>
        </w:rPr>
        <w:t>эт</w:t>
      </w:r>
      <w:proofErr w:type="gramEnd"/>
      <w:r w:rsidRPr="004614CA">
        <w:rPr>
          <w:rFonts w:ascii="Times New Roman" w:hAnsi="Times New Roman" w:cs="Times New Roman"/>
          <w:sz w:val="28"/>
          <w:szCs w:val="28"/>
        </w:rPr>
        <w:t>о средство развития их умственных, познавательных способностей. Стремление познать окружающий мир присуще каждому человеку, есть оно и в каждом ребенке. С первых дней жизни ребенок попадает в мир предметов, явлений, воспринимает большое количество не только предметов, но и звуков, движений. У малыша формируются хаотические, неупорядоченные представления о количестве. Обучение дошкольников началам математики должно отводится важное место. Взрослые зачастую спешат дать ребенку набор готовых знаний, который он впитывает как губка. Однако</w:t>
      </w:r>
      <w:proofErr w:type="gramStart"/>
      <w:r w:rsidRPr="004614C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614CA">
        <w:rPr>
          <w:rFonts w:ascii="Times New Roman" w:hAnsi="Times New Roman" w:cs="Times New Roman"/>
          <w:sz w:val="28"/>
          <w:szCs w:val="28"/>
        </w:rPr>
        <w:t xml:space="preserve"> всегда ли это дает ожидаемый результат? Основное усилие и педагогов и родителей должно быть направлено на</w:t>
      </w:r>
      <w:r>
        <w:rPr>
          <w:rFonts w:ascii="Times New Roman" w:hAnsi="Times New Roman" w:cs="Times New Roman"/>
          <w:sz w:val="28"/>
          <w:szCs w:val="28"/>
        </w:rPr>
        <w:t xml:space="preserve"> то</w:t>
      </w:r>
      <w:r w:rsidRPr="004614CA">
        <w:rPr>
          <w:rFonts w:ascii="Times New Roman" w:hAnsi="Times New Roman" w:cs="Times New Roman"/>
          <w:sz w:val="28"/>
          <w:szCs w:val="28"/>
        </w:rPr>
        <w:t>, чтобы воспитывать у дошкольника потребность испытывать интерес к самому процессу познания, к преодолению трудностей, к самостоятельному поиску решений. Важно воспитывать и прививать интерес к математике.</w:t>
      </w:r>
    </w:p>
    <w:p w:rsidR="004614CA" w:rsidRDefault="004614CA">
      <w:pPr>
        <w:rPr>
          <w:rFonts w:ascii="Times New Roman" w:hAnsi="Times New Roman" w:cs="Times New Roman"/>
          <w:sz w:val="28"/>
          <w:szCs w:val="28"/>
        </w:rPr>
      </w:pPr>
      <w:r w:rsidRPr="004614CA">
        <w:rPr>
          <w:rFonts w:ascii="Times New Roman" w:hAnsi="Times New Roman" w:cs="Times New Roman"/>
          <w:sz w:val="28"/>
          <w:szCs w:val="28"/>
        </w:rPr>
        <w:t xml:space="preserve"> Работу с малышами начинают с заданий на подбор и объединение предметов в группы по общему признаку (отбери все синие кубики и т. п.). Малышей не учат считать, но организуя разнообразные действия с предметами, подводят к усвоению счета, создают возможности для формирования понятия о натуральном числе</w:t>
      </w:r>
    </w:p>
    <w:p w:rsidR="004614CA" w:rsidRDefault="004614CA">
      <w:pPr>
        <w:rPr>
          <w:rFonts w:ascii="Times New Roman" w:hAnsi="Times New Roman" w:cs="Times New Roman"/>
          <w:sz w:val="28"/>
          <w:szCs w:val="28"/>
        </w:rPr>
      </w:pPr>
      <w:r w:rsidRPr="004614CA">
        <w:rPr>
          <w:rFonts w:ascii="Times New Roman" w:hAnsi="Times New Roman" w:cs="Times New Roman"/>
          <w:sz w:val="28"/>
          <w:szCs w:val="28"/>
        </w:rPr>
        <w:t xml:space="preserve">. Большое внимание в младшей группе уделяется упражнениям в сравнении предметов по длине, высоте, широте. </w:t>
      </w:r>
      <w:proofErr w:type="gramStart"/>
      <w:r w:rsidRPr="004614CA">
        <w:rPr>
          <w:rFonts w:ascii="Times New Roman" w:hAnsi="Times New Roman" w:cs="Times New Roman"/>
          <w:sz w:val="28"/>
          <w:szCs w:val="28"/>
        </w:rPr>
        <w:t>Малыши получают первоначальное представление о величинах и их свойствах, их начинают знакомить с геометрическими фигурами (круг, квадрат, треугольник, узнавать модели этих фигур, не смотря на различия в их окраске и размерах.</w:t>
      </w:r>
      <w:proofErr w:type="gramEnd"/>
      <w:r w:rsidRPr="004614CA">
        <w:rPr>
          <w:rFonts w:ascii="Times New Roman" w:hAnsi="Times New Roman" w:cs="Times New Roman"/>
          <w:sz w:val="28"/>
          <w:szCs w:val="28"/>
        </w:rPr>
        <w:t xml:space="preserve"> Первые сведения о геометрических фигурах дети получают в играх</w:t>
      </w:r>
    </w:p>
    <w:p w:rsidR="004614CA" w:rsidRDefault="004614CA">
      <w:pPr>
        <w:rPr>
          <w:rFonts w:ascii="Times New Roman" w:hAnsi="Times New Roman" w:cs="Times New Roman"/>
          <w:sz w:val="28"/>
          <w:szCs w:val="28"/>
        </w:rPr>
      </w:pPr>
      <w:r w:rsidRPr="004614CA">
        <w:rPr>
          <w:rFonts w:ascii="Times New Roman" w:hAnsi="Times New Roman" w:cs="Times New Roman"/>
          <w:sz w:val="28"/>
          <w:szCs w:val="28"/>
        </w:rPr>
        <w:t>. В начале учебного года в группу вносят строительный материал, на основе которого дети знакомятся с шаром, кубом. Для развития навыков обследования формы и накопления соответствующих представлений организуют игры для детей с досками, в вырезы которых вставляются модели плоских фигур. Существенное значение придается обучению малышей приемам обследования фигур (обведение контуров моделей геометрических фигур и прослеживанию взглядом за движение руки). Детей учат ориентироваться в пространственных направлениях (</w:t>
      </w:r>
      <w:proofErr w:type="gramStart"/>
      <w:r w:rsidRPr="004614C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614CA">
        <w:rPr>
          <w:rFonts w:ascii="Times New Roman" w:hAnsi="Times New Roman" w:cs="Times New Roman"/>
          <w:sz w:val="28"/>
          <w:szCs w:val="28"/>
        </w:rPr>
        <w:t xml:space="preserve">, над, </w:t>
      </w:r>
      <w:proofErr w:type="gramStart"/>
      <w:r w:rsidRPr="004614CA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4614CA">
        <w:rPr>
          <w:rFonts w:ascii="Times New Roman" w:hAnsi="Times New Roman" w:cs="Times New Roman"/>
          <w:sz w:val="28"/>
          <w:szCs w:val="28"/>
        </w:rPr>
        <w:t xml:space="preserve">), а также во </w:t>
      </w:r>
      <w:r w:rsidRPr="004614CA">
        <w:rPr>
          <w:rFonts w:ascii="Times New Roman" w:hAnsi="Times New Roman" w:cs="Times New Roman"/>
          <w:sz w:val="28"/>
          <w:szCs w:val="28"/>
        </w:rPr>
        <w:lastRenderedPageBreak/>
        <w:t>времени, правильно употреблять слова утро, день, вечер, ночь. Прочное усвоение знаний обеспечивается неоднократным повторением однотипных упражнений, при этом меняется наглядный материал. На одном занятии дается от 2 до 4 разных заданий. Каждый повторяется не более 2 – 3 раз. Педагог во время занятия следит за состоянием детей, так как утомление может привести к потере интереса к занятию. Обучение детей младшей группы носит наглядно-действенный характер. Новые знания ребёнок усваивает на основе непосредственного восприятия, когда следит за действиями педагога, слушает его пояснения и указания и сам действует с дидактическим материалом.</w:t>
      </w:r>
    </w:p>
    <w:p w:rsidR="004614CA" w:rsidRDefault="004614CA">
      <w:pPr>
        <w:rPr>
          <w:rFonts w:ascii="Times New Roman" w:hAnsi="Times New Roman" w:cs="Times New Roman"/>
          <w:sz w:val="28"/>
          <w:szCs w:val="28"/>
        </w:rPr>
      </w:pPr>
      <w:r w:rsidRPr="004614CA">
        <w:rPr>
          <w:rFonts w:ascii="Times New Roman" w:hAnsi="Times New Roman" w:cs="Times New Roman"/>
          <w:sz w:val="28"/>
          <w:szCs w:val="28"/>
        </w:rPr>
        <w:t xml:space="preserve"> Большое значение придаётся работе детей с дидактическим материалом. Малыши уже способны выполнять довольно сложные действия в определенной последовательности (предметы на картинки). При этом происходит формирование логического мышления. Практика показывает, что решение логических задач расширяет словарный запас, облегчает общение со сверстниками, позволяет научиться высказывать и обосновывать свои суждения. Повышает наблюдательность и внимание. С первой образовательной совместной деятельности у детей младшей группы начинают формировать навыки к учебной деятельности: дети занимают своё место, сидят смирно и встают только по предложению воспитателя; ребенок должен научиться слушать указания и пояснения педагога, воспринимать показываемое и делать то, что ему предлагают, отвечать на вопросы. В построении занятия и в повседневной жизни широко используются дидактические игры и игровые упражнения. Организуя игры вне образовательной деятельности, мы закрепляем, углубляем и расширяем математические представления детей. В ряде случаев игры несут основную учебную нагрузку, например, в работе по развитию ориентировки в пространстве.</w:t>
      </w:r>
    </w:p>
    <w:p w:rsidR="004614CA" w:rsidRDefault="004614CA">
      <w:pPr>
        <w:rPr>
          <w:rFonts w:ascii="Times New Roman" w:hAnsi="Times New Roman" w:cs="Times New Roman"/>
          <w:sz w:val="28"/>
          <w:szCs w:val="28"/>
        </w:rPr>
      </w:pPr>
      <w:r w:rsidRPr="004614CA">
        <w:rPr>
          <w:rFonts w:ascii="Times New Roman" w:hAnsi="Times New Roman" w:cs="Times New Roman"/>
          <w:sz w:val="28"/>
          <w:szCs w:val="28"/>
        </w:rPr>
        <w:t xml:space="preserve"> Особое внимание уделяется индивидуальной работе с теми детьми, которые в силу особенностей развития не могут усваивать новые знания наравне со всеми. Для более успешного усвоения знаний ребёнком, мы предлагаем вам </w:t>
      </w:r>
      <w:proofErr w:type="gramStart"/>
      <w:r w:rsidRPr="004614CA">
        <w:rPr>
          <w:rFonts w:ascii="Times New Roman" w:hAnsi="Times New Roman" w:cs="Times New Roman"/>
          <w:sz w:val="28"/>
          <w:szCs w:val="28"/>
        </w:rPr>
        <w:t>родители</w:t>
      </w:r>
      <w:proofErr w:type="gramEnd"/>
      <w:r w:rsidRPr="004614CA">
        <w:rPr>
          <w:rFonts w:ascii="Times New Roman" w:hAnsi="Times New Roman" w:cs="Times New Roman"/>
          <w:sz w:val="28"/>
          <w:szCs w:val="28"/>
        </w:rPr>
        <w:t xml:space="preserve"> следующие математические игры: Игра «Разложи по цвету» Цель. Продолжать знакомство детей с шестью цветами спектра и их названиями. Учить сравнивать предметы по цвету путем прикладывания их друг к другу. Развивать зрительное восприятие, мелкую моторику. Оборудование. Коробка с разноцветными выемками, предметы вкладыши соответствующего цвета, мешочки по количеству участников.</w:t>
      </w:r>
    </w:p>
    <w:p w:rsidR="004614CA" w:rsidRDefault="004614CA">
      <w:pPr>
        <w:rPr>
          <w:rFonts w:ascii="Times New Roman" w:hAnsi="Times New Roman" w:cs="Times New Roman"/>
          <w:sz w:val="28"/>
          <w:szCs w:val="28"/>
        </w:rPr>
      </w:pPr>
      <w:r w:rsidRPr="004614CA">
        <w:rPr>
          <w:rFonts w:ascii="Times New Roman" w:hAnsi="Times New Roman" w:cs="Times New Roman"/>
          <w:sz w:val="28"/>
          <w:szCs w:val="28"/>
        </w:rPr>
        <w:lastRenderedPageBreak/>
        <w:t xml:space="preserve"> Словарь. Названия цветов спектра. Ход игры Воспитатель вносит коробку и мешочки с одинаковым количеством разноцветных вкладышей. Дети по очереди достают вкладыши из своего мешочка, рассматривают их и находят в коробке ячейку такого же цвета. Каждый вкладыш попадает в свою ячейку. В случае неправильного выбора игрок пропускает ход. Выигрывает тот, у кого раньше, чем у других закончатся вкладыши. Примечания. Основа для игры - коробка из-под конфет с круглыми ячейками. Ячейки разделите на сектора по цветам. На дно каждой ячейки приклейте метку из цветной </w:t>
      </w:r>
      <w:proofErr w:type="spellStart"/>
      <w:r w:rsidRPr="004614CA">
        <w:rPr>
          <w:rFonts w:ascii="Times New Roman" w:hAnsi="Times New Roman" w:cs="Times New Roman"/>
          <w:sz w:val="28"/>
          <w:szCs w:val="28"/>
        </w:rPr>
        <w:t>самоклеющейся</w:t>
      </w:r>
      <w:proofErr w:type="spellEnd"/>
      <w:r w:rsidRPr="004614CA">
        <w:rPr>
          <w:rFonts w:ascii="Times New Roman" w:hAnsi="Times New Roman" w:cs="Times New Roman"/>
          <w:sz w:val="28"/>
          <w:szCs w:val="28"/>
        </w:rPr>
        <w:t xml:space="preserve"> бумаги. В качестве вкладыша используйте пластиковую капсулу от шоколадных яиц, выкрасив ее краской.</w:t>
      </w:r>
    </w:p>
    <w:p w:rsidR="004614CA" w:rsidRDefault="004614CA">
      <w:pPr>
        <w:rPr>
          <w:rFonts w:ascii="Times New Roman" w:hAnsi="Times New Roman" w:cs="Times New Roman"/>
          <w:sz w:val="28"/>
          <w:szCs w:val="28"/>
        </w:rPr>
      </w:pPr>
      <w:r w:rsidRPr="004614CA">
        <w:rPr>
          <w:rFonts w:ascii="Times New Roman" w:hAnsi="Times New Roman" w:cs="Times New Roman"/>
          <w:sz w:val="28"/>
          <w:szCs w:val="28"/>
        </w:rPr>
        <w:t xml:space="preserve"> Игра «Найди отличия» Цель: Продолжать развивать умение сравнивать предметы, устанавливать их сходство и различие (чем эти предметы похожи и чем отличаются и т. д.). Задачи игры: Продолжать развивать умение последовательно рассматривать. </w:t>
      </w:r>
      <w:proofErr w:type="gramStart"/>
      <w:r w:rsidRPr="004614CA">
        <w:rPr>
          <w:rFonts w:ascii="Times New Roman" w:hAnsi="Times New Roman" w:cs="Times New Roman"/>
          <w:sz w:val="28"/>
          <w:szCs w:val="28"/>
        </w:rPr>
        <w:t>Продолжать знакомить с цветами спектра: красным, жёлтым, зелёным, голубым, синим, белым, чёрным.</w:t>
      </w:r>
      <w:proofErr w:type="gramEnd"/>
      <w:r w:rsidRPr="004614CA">
        <w:rPr>
          <w:rFonts w:ascii="Times New Roman" w:hAnsi="Times New Roman" w:cs="Times New Roman"/>
          <w:sz w:val="28"/>
          <w:szCs w:val="28"/>
        </w:rPr>
        <w:t xml:space="preserve"> Развивать умения считать. Развивать внимание, память, мышление. Активизировать речь детей. Форма организации: индивидуальная или подгрупповая. </w:t>
      </w:r>
    </w:p>
    <w:p w:rsidR="004614CA" w:rsidRDefault="004614CA">
      <w:pPr>
        <w:rPr>
          <w:rFonts w:ascii="Times New Roman" w:hAnsi="Times New Roman" w:cs="Times New Roman"/>
          <w:sz w:val="28"/>
          <w:szCs w:val="28"/>
        </w:rPr>
      </w:pPr>
      <w:r w:rsidRPr="004614CA">
        <w:rPr>
          <w:rFonts w:ascii="Times New Roman" w:hAnsi="Times New Roman" w:cs="Times New Roman"/>
          <w:sz w:val="28"/>
          <w:szCs w:val="28"/>
        </w:rPr>
        <w:t>Игра «Что лишнее?» Цель – Учить детей замечать ошибки в использовании предметов, развивать наблюдательность, внимание, умение доказывать правильность своих суждений. Игровое правило – закрывать карточкой только ту картинку, которая лишняя. Различные виды мозаики, различные виды строительного материала, счетные палочки…</w:t>
      </w:r>
    </w:p>
    <w:p w:rsidR="004614CA" w:rsidRDefault="004614CA">
      <w:pPr>
        <w:rPr>
          <w:rFonts w:ascii="Times New Roman" w:hAnsi="Times New Roman" w:cs="Times New Roman"/>
          <w:sz w:val="28"/>
          <w:szCs w:val="28"/>
        </w:rPr>
      </w:pPr>
      <w:r w:rsidRPr="004614CA">
        <w:rPr>
          <w:rFonts w:ascii="Times New Roman" w:hAnsi="Times New Roman" w:cs="Times New Roman"/>
          <w:sz w:val="28"/>
          <w:szCs w:val="28"/>
        </w:rPr>
        <w:t xml:space="preserve"> Игра «Большой - маленький» Цель - учить детей различать формы геометрических фигур, размер геометрических фигур большой, маленький. Для закрепления количественных представлений детей предлагаем следующие игры</w:t>
      </w:r>
    </w:p>
    <w:p w:rsidR="004614CA" w:rsidRDefault="004614CA">
      <w:pPr>
        <w:rPr>
          <w:rFonts w:ascii="Times New Roman" w:hAnsi="Times New Roman" w:cs="Times New Roman"/>
          <w:sz w:val="28"/>
          <w:szCs w:val="28"/>
        </w:rPr>
      </w:pPr>
      <w:r w:rsidRPr="004614CA">
        <w:rPr>
          <w:rFonts w:ascii="Times New Roman" w:hAnsi="Times New Roman" w:cs="Times New Roman"/>
          <w:sz w:val="28"/>
          <w:szCs w:val="28"/>
        </w:rPr>
        <w:t xml:space="preserve">: «Что бывает по 2?» Цель игры: упражнять детей в счёте до 2. На стол положите 15 – 20 палочек. Взрослый и ребёнок поочерёдно называют те предметы, которые всегда бывают только по 2 (ботинки, чулки). За каждый правильный ответ играющий берёт со стола 2 палочки. Правила игры: 1. Если ответ неправильный – палочки брать нельзя. 2. Выигранные палочки каждый играющий отсчитывает самостоятельно. 3. Игра заканчивается, когда на столе не останется палочек, тогда играющие сравнивают приёмом приложения палочки и определяют победителя. Игру можно упростить: называть предметы, которых может быть 2: огурцы, карандаши и т. д. Усложнить: называть то, чего не бывает по 2: лапок у кошки, носов у </w:t>
      </w:r>
      <w:r w:rsidRPr="004614CA">
        <w:rPr>
          <w:rFonts w:ascii="Times New Roman" w:hAnsi="Times New Roman" w:cs="Times New Roman"/>
          <w:sz w:val="28"/>
          <w:szCs w:val="28"/>
        </w:rPr>
        <w:lastRenderedPageBreak/>
        <w:t>человека, ножек у табурета. Когда ребёнок познакомится с другими числами, моно провести аналогичные игры: «Что бывает по 3, по 4».</w:t>
      </w:r>
    </w:p>
    <w:p w:rsidR="004614CA" w:rsidRPr="004614CA" w:rsidRDefault="004614CA">
      <w:pPr>
        <w:rPr>
          <w:rFonts w:ascii="Times New Roman" w:hAnsi="Times New Roman" w:cs="Times New Roman"/>
          <w:sz w:val="28"/>
          <w:szCs w:val="28"/>
        </w:rPr>
      </w:pPr>
      <w:r w:rsidRPr="004614CA">
        <w:rPr>
          <w:rFonts w:ascii="Times New Roman" w:hAnsi="Times New Roman" w:cs="Times New Roman"/>
          <w:sz w:val="28"/>
          <w:szCs w:val="28"/>
        </w:rPr>
        <w:t xml:space="preserve"> «Поручения» Цель игры: упражнять детей в умении отсчитывать предметы по названному числу. Взрослый называет знакомое ребёнку число, ребёнок приносит такое же количество игрушек. Затем число называет ребёнок, а поручение выполняет взрослый. Правильность выполнения задания проверяет тот, кто его дал. За каждое правильно выполненное поручение играющий получает фишку (мелкий предмет). После игры сравнивают количество набранных фишек и определяют победителя.</w:t>
      </w:r>
    </w:p>
    <w:sectPr w:rsidR="004614CA" w:rsidRPr="00461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4A8"/>
    <w:rsid w:val="00452270"/>
    <w:rsid w:val="004614CA"/>
    <w:rsid w:val="006634A8"/>
    <w:rsid w:val="006E2A20"/>
    <w:rsid w:val="00B6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1164</Words>
  <Characters>6639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2022-10-27T12:41:00Z</dcterms:created>
  <dcterms:modified xsi:type="dcterms:W3CDTF">2022-11-17T10:22:00Z</dcterms:modified>
</cp:coreProperties>
</file>